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дополнительного образования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«Центр дополнительного образования детей»</w:t>
      </w:r>
    </w:p>
    <w:p w:rsidR="003B0BFB" w:rsidRPr="00FF0342" w:rsidRDefault="003B0BFB" w:rsidP="003B0BFB">
      <w:pPr>
        <w:tabs>
          <w:tab w:val="left" w:pos="708"/>
          <w:tab w:val="left" w:pos="5595"/>
        </w:tabs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B0BFB" w:rsidRPr="00FF0342" w:rsidTr="00EF6E17">
        <w:trPr>
          <w:tblCellSpacing w:w="0" w:type="dxa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BFB" w:rsidRPr="00FF0342" w:rsidRDefault="003B0BFB" w:rsidP="00EF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Принята</w:t>
            </w:r>
          </w:p>
          <w:p w:rsidR="003B0BFB" w:rsidRPr="00FF0342" w:rsidRDefault="003B0BFB" w:rsidP="00EF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B0BFB" w:rsidRPr="00FF0342" w:rsidRDefault="008C0DB5" w:rsidP="00EF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педагог</w:t>
            </w:r>
            <w:r w:rsidR="003B0BFB"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ическом совете</w:t>
            </w:r>
          </w:p>
          <w:p w:rsidR="003B0BFB" w:rsidRPr="00FF0342" w:rsidRDefault="003B0BFB" w:rsidP="00EF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B0BFB" w:rsidRPr="00FF0342" w:rsidRDefault="008C0DB5" w:rsidP="002E2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 3 от 22.05.2025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BFB" w:rsidRPr="00FF0342" w:rsidRDefault="00B4169B" w:rsidP="00E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-252730</wp:posOffset>
                  </wp:positionH>
                  <wp:positionV relativeFrom="paragraph">
                    <wp:posOffset>193675</wp:posOffset>
                  </wp:positionV>
                  <wp:extent cx="1506220" cy="14681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220" cy="146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BFB"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3B0BFB" w:rsidRPr="00FF0342" w:rsidRDefault="003B0BFB" w:rsidP="00E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B0BFB" w:rsidRPr="00FF0342" w:rsidRDefault="003B0BFB" w:rsidP="00E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МБУ ДО «ЦДОД»</w:t>
            </w:r>
          </w:p>
          <w:p w:rsidR="003B0BFB" w:rsidRPr="00FF0342" w:rsidRDefault="003B0BFB" w:rsidP="00E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                                 </w:t>
            </w:r>
          </w:p>
          <w:p w:rsidR="003B0BFB" w:rsidRPr="00FF0342" w:rsidRDefault="003B0BFB" w:rsidP="00E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                            </w:t>
            </w:r>
            <w:r w:rsidR="00C43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Е.Н. </w:t>
            </w:r>
            <w:proofErr w:type="spellStart"/>
            <w:r w:rsidR="00C43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Лытасова</w:t>
            </w:r>
            <w:proofErr w:type="spellEnd"/>
          </w:p>
          <w:p w:rsidR="003B0BFB" w:rsidRPr="00FF0342" w:rsidRDefault="008C0DB5" w:rsidP="00EF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22.05.2025</w:t>
            </w:r>
            <w:r w:rsidR="003B0BFB"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B0BFB" w:rsidRPr="00FF0342" w:rsidRDefault="003B0BFB" w:rsidP="00EF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Дополнительная общеобразовательная общеразвивающая программа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социально-гуманитарной направленности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«Веселая карусель</w:t>
      </w: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16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обучающихся: 5-7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</w:p>
    <w:p w:rsidR="003B0BFB" w:rsidRPr="00FF0342" w:rsidRDefault="003B0BFB" w:rsidP="003B0BFB">
      <w:pPr>
        <w:spacing w:after="16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реализации: 2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C43A2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3B0BFB" w:rsidRPr="00FF0342" w:rsidRDefault="003B0BFB" w:rsidP="003B0BFB">
      <w:pPr>
        <w:spacing w:after="16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программы- базовый</w:t>
      </w:r>
    </w:p>
    <w:p w:rsidR="003B0BFB" w:rsidRPr="00FF0342" w:rsidRDefault="003B0BFB" w:rsidP="003B0BFB">
      <w:pPr>
        <w:spacing w:after="16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 Автор: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Грушина Татьяна Вадимовна</w:t>
      </w: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3B0BFB" w:rsidRPr="00FF0342" w:rsidRDefault="003B0BFB" w:rsidP="003B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 педагог дополнительного образования</w:t>
      </w:r>
    </w:p>
    <w:p w:rsidR="003B0BFB" w:rsidRPr="00FF0342" w:rsidRDefault="003B0BFB" w:rsidP="003B0BFB">
      <w:pPr>
        <w:spacing w:after="16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3A26" w:rsidRDefault="00C43A26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3A26" w:rsidRDefault="00C43A26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С. Верховажье</w:t>
      </w:r>
    </w:p>
    <w:p w:rsidR="003B0BFB" w:rsidRPr="00876D19" w:rsidRDefault="003B0BFB" w:rsidP="00876D19">
      <w:pPr>
        <w:pStyle w:val="a3"/>
        <w:numPr>
          <w:ilvl w:val="0"/>
          <w:numId w:val="7"/>
        </w:num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6D19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</w:p>
    <w:p w:rsidR="003B0BFB" w:rsidRPr="0067609F" w:rsidRDefault="003B0BFB" w:rsidP="003B0BFB">
      <w:pPr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67609F" w:rsidRDefault="003B0BFB" w:rsidP="003B0BFB">
      <w:pPr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67609F" w:rsidRDefault="003B0BFB" w:rsidP="003B0BFB">
      <w:pPr>
        <w:tabs>
          <w:tab w:val="left" w:pos="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B0BFB" w:rsidRPr="00876D19" w:rsidRDefault="003B0BFB" w:rsidP="00876D19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6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Комплекс основных характеристик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B0BFB" w:rsidRPr="00C7609F" w:rsidRDefault="003B0BFB" w:rsidP="003B0BFB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  <w:r w:rsidRPr="00C76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B0BFB" w:rsidRDefault="003B0BFB" w:rsidP="003B0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разработана с учётом требований следующих нормативных документов: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разноуровневые</w:t>
      </w:r>
      <w:proofErr w:type="spellEnd"/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программы) (Письмо </w:t>
      </w:r>
      <w:proofErr w:type="spellStart"/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РФ от 18 ноября 2015 г. № 09-3242);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C0DB5" w:rsidRPr="008C0DB5" w:rsidRDefault="008C0DB5" w:rsidP="008C0DB5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0DB5">
        <w:rPr>
          <w:rFonts w:ascii="Times New Roman" w:eastAsia="Calibri" w:hAnsi="Times New Roman" w:cs="Times New Roman"/>
          <w:sz w:val="28"/>
          <w:szCs w:val="28"/>
          <w:lang w:eastAsia="en-US"/>
        </w:rPr>
        <w:t>- Устав МБУ ДО «Центр дополнительного образования детей»</w:t>
      </w:r>
    </w:p>
    <w:p w:rsidR="008C0DB5" w:rsidRPr="00FF0342" w:rsidRDefault="008C0DB5" w:rsidP="003B0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FF0342" w:rsidRDefault="003B0BFB" w:rsidP="008C0D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 </w:t>
      </w:r>
    </w:p>
    <w:p w:rsidR="003B0BFB" w:rsidRPr="00FF0342" w:rsidRDefault="003B0BFB" w:rsidP="003B0B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A134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социально-гуманитарной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 настоящей программы положена программа Т.С.</w:t>
      </w:r>
      <w:r w:rsidR="00FF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Григорьевой «Маленький актёр» и программа М.Д.</w:t>
      </w:r>
      <w:r w:rsidR="00C43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Маханевой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«Занятия по театрализованной деятельности в детском саду».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В педагогике с давних пор известно, какие огромные возможности для воспитания души и тела заложены в музыкально-театральном искусстве как синтезе музыки и пластики, интеграции различных видов художественной деятельности.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духовно развитой личности, в усовершенствовании человеческих чувств, в понимании явлений жизни и природы грандиозную роль играет – искусство.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искусством формирует свой эстетический идеал, помогает соотносить культуру разных эпох и народностей, а также совершенствует эстетический вкус. В условиях ДОУ наиболее эффективным является введение ребёнка в мир искусства через театральную деятельность, базирующуюся на игре. А игра, как мы знаем, является ведущей деятельностью для ребёнка на данном этапе.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 раскрывает духовный и творческий потенциал ребёнка и даёт реальную возможность адаптироваться ему в социальной среде. Занятия театральной деятельностью помогают развить интересы и способности 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самооценки, Чередование функций исполнителя и зрителя, которые постоянно берет на себя ребенок, помогает ему продемонстрировать товарищам свою позицию, умения, знания, фантазию.</w:t>
      </w:r>
    </w:p>
    <w:p w:rsidR="003B0BFB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развитие речи, дыхания и голоса совершенствуют речевой аппарат ребенка. Выполнение игровых заданий в образах животных и персонажей из сказок помогает лучше овладеть своим телом, осознать пластические возможности движений. Театрализованные игры и спектакли позволяют ребятам с большим интересом и легкостью погружаться в мир фантазии, учат замечать и оценивать свои и чужие промахи. Дети становятся более раскрепощенными, общительными; они учатся четко формулировать свои мысли и излагать их публично, тоньше чувствовать и познавать окружающий мир.</w:t>
      </w:r>
    </w:p>
    <w:p w:rsidR="003B0BFB" w:rsidRPr="00FF0342" w:rsidRDefault="003B0BFB" w:rsidP="003B0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Новизна</w:t>
      </w:r>
    </w:p>
    <w:p w:rsidR="003B0BFB" w:rsidRPr="00FF0342" w:rsidRDefault="003B0BFB" w:rsidP="003B0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Новизна программы заключается в том, что обучение по данной программе вводит ребёнка в удивительный мир творчества, даёт возможность поверить в себя, в свои способности,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дусматривает развитие у детей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творческих, художественно - конструкторских способностей, нестандартного мышления, эстетической индивидуальности. В процессе создания ролей всегда есть новизна, творческое искание, возможность добиваться более совершенных результатов. В данном виде творчества у детей есть возможность формировать у них контроль и оценку собственной деятельности. Программа построена на эс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тетическом воспитании обучающихся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сочетающая опору на культурную традицию и инновационную направленность. </w:t>
      </w:r>
    </w:p>
    <w:p w:rsidR="003B0BFB" w:rsidRPr="00FF0342" w:rsidRDefault="003B0BFB" w:rsidP="003B0BFB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Объём программы</w:t>
      </w:r>
      <w:r w:rsidR="00832740">
        <w:rPr>
          <w:rFonts w:ascii="Times New Roman" w:eastAsia="Times New Roman" w:hAnsi="Times New Roman" w:cs="Times New Roman"/>
          <w:color w:val="000000"/>
          <w:sz w:val="28"/>
          <w:szCs w:val="28"/>
        </w:rPr>
        <w:t>: 144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</w:t>
      </w:r>
    </w:p>
    <w:p w:rsidR="003B0BFB" w:rsidRPr="00FF0342" w:rsidRDefault="003B0BFB" w:rsidP="003B0BFB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очная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0BFB" w:rsidRPr="00FF0342" w:rsidRDefault="003B0BFB" w:rsidP="003B0BFB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Программа реализуется на государственном языке 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– русском</w:t>
      </w:r>
    </w:p>
    <w:p w:rsidR="003B0BFB" w:rsidRPr="00FF0342" w:rsidRDefault="003B0BFB" w:rsidP="003B0BFB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освоения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два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3B0BFB" w:rsidRPr="00FF0342" w:rsidRDefault="003B0BFB" w:rsidP="003B0BFB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Режим занятий: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раза в неделю по 1</w:t>
      </w:r>
      <w:r w:rsidR="00832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3B0BFB" w:rsidRPr="00A13405" w:rsidRDefault="003B0BFB" w:rsidP="003B0BFB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Количество детей в группе: </w:t>
      </w:r>
      <w:r w:rsidRPr="00A134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8-10 чел.</w:t>
      </w:r>
    </w:p>
    <w:p w:rsidR="003B0BFB" w:rsidRPr="00FF0342" w:rsidRDefault="003B0BFB" w:rsidP="003B0BFB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 Цель программы:</w:t>
      </w:r>
    </w:p>
    <w:p w:rsidR="003B0BFB" w:rsidRPr="00FF0342" w:rsidRDefault="008C0DB5" w:rsidP="003B0BFB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B0BFB"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творческих способностей детей средствами театрального искусства</w:t>
      </w:r>
    </w:p>
    <w:p w:rsidR="003B0BFB" w:rsidRPr="00FF0342" w:rsidRDefault="003B0BFB" w:rsidP="003B0BFB">
      <w:pPr>
        <w:spacing w:after="0" w:line="3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3B0BFB" w:rsidRPr="00FF0342" w:rsidRDefault="003B0BFB" w:rsidP="003B0BFB">
      <w:pPr>
        <w:spacing w:after="0" w:line="3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0" w:line="323" w:lineRule="atLeast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Образовательные (предметные):</w:t>
      </w: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B0BFB" w:rsidRPr="00FF0342" w:rsidRDefault="003B0BFB" w:rsidP="003B0BFB">
      <w:pPr>
        <w:numPr>
          <w:ilvl w:val="0"/>
          <w:numId w:val="3"/>
        </w:numPr>
        <w:tabs>
          <w:tab w:val="clear" w:pos="720"/>
          <w:tab w:val="left" w:pos="708"/>
        </w:tabs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основам театральной деятельности, культуре и технике речи;</w:t>
      </w:r>
    </w:p>
    <w:p w:rsidR="003B0BFB" w:rsidRPr="00FF0342" w:rsidRDefault="003B0BFB" w:rsidP="003B0BFB">
      <w:pPr>
        <w:numPr>
          <w:ilvl w:val="0"/>
          <w:numId w:val="3"/>
        </w:numPr>
        <w:tabs>
          <w:tab w:val="clear" w:pos="720"/>
          <w:tab w:val="left" w:pos="708"/>
        </w:tabs>
        <w:spacing w:after="246" w:line="3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театральной терминологией, с видами театрального искусства, с устройством зрительного зала и сцены.</w:t>
      </w:r>
    </w:p>
    <w:p w:rsidR="003B0BFB" w:rsidRPr="00FF0342" w:rsidRDefault="003B0BFB" w:rsidP="003B0BFB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3B0BFB" w:rsidRPr="00FF0342" w:rsidRDefault="003B0BFB" w:rsidP="003B0BFB">
      <w:pPr>
        <w:numPr>
          <w:ilvl w:val="0"/>
          <w:numId w:val="4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согласовывать свои действия с другими детьми;</w:t>
      </w:r>
    </w:p>
    <w:p w:rsidR="003B0BFB" w:rsidRPr="00FF0342" w:rsidRDefault="003B0BFB" w:rsidP="003B0BFB">
      <w:pPr>
        <w:numPr>
          <w:ilvl w:val="0"/>
          <w:numId w:val="4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творческие способности детей, дать возможность реализации этих возможностей;</w:t>
      </w:r>
    </w:p>
    <w:p w:rsidR="003B0BFB" w:rsidRPr="00FF0342" w:rsidRDefault="003B0BFB" w:rsidP="003B0BFB">
      <w:pPr>
        <w:numPr>
          <w:ilvl w:val="0"/>
          <w:numId w:val="4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сферы чувств, соучастия, сопереживания, трудолюбия, упорства, умения достигать цель;</w:t>
      </w:r>
    </w:p>
    <w:p w:rsidR="003B0BFB" w:rsidRPr="00FF0342" w:rsidRDefault="003B0BFB" w:rsidP="003B0BFB">
      <w:pPr>
        <w:numPr>
          <w:ilvl w:val="0"/>
          <w:numId w:val="4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практические навыки выразительного чтения произведений разного жанра, преодолевать психологическую и речевую «зажатость»;</w:t>
      </w:r>
    </w:p>
    <w:p w:rsidR="003B0BFB" w:rsidRPr="00FF0342" w:rsidRDefault="003B0BFB" w:rsidP="003B0BFB">
      <w:pPr>
        <w:numPr>
          <w:ilvl w:val="0"/>
          <w:numId w:val="4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3B0BFB" w:rsidRPr="00FF0342" w:rsidRDefault="003B0BFB" w:rsidP="003B0BFB">
      <w:pPr>
        <w:numPr>
          <w:ilvl w:val="0"/>
          <w:numId w:val="4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чувства;</w:t>
      </w:r>
    </w:p>
    <w:p w:rsidR="003B0BFB" w:rsidRPr="00FF0342" w:rsidRDefault="003B0BFB" w:rsidP="003B0BFB">
      <w:pPr>
        <w:numPr>
          <w:ilvl w:val="0"/>
          <w:numId w:val="4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чувство ритма и координацию движения;</w:t>
      </w:r>
    </w:p>
    <w:p w:rsidR="003B0BFB" w:rsidRPr="00FF0342" w:rsidRDefault="003B0BFB" w:rsidP="003B0BFB">
      <w:pPr>
        <w:numPr>
          <w:ilvl w:val="0"/>
          <w:numId w:val="4"/>
        </w:numPr>
        <w:tabs>
          <w:tab w:val="clear" w:pos="720"/>
          <w:tab w:val="left" w:pos="708"/>
        </w:tabs>
        <w:spacing w:after="242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речевое дыхание и артикуляцию, а также дикцию на материале скороговорок и стихов.</w:t>
      </w:r>
    </w:p>
    <w:p w:rsidR="003B0BFB" w:rsidRPr="00FF0342" w:rsidRDefault="003B0BFB" w:rsidP="003B0BFB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numPr>
          <w:ilvl w:val="0"/>
          <w:numId w:val="5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</w:p>
    <w:p w:rsidR="003B0BFB" w:rsidRPr="00FF0342" w:rsidRDefault="003B0BFB" w:rsidP="003B0BFB">
      <w:pPr>
        <w:numPr>
          <w:ilvl w:val="0"/>
          <w:numId w:val="5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культуру поведения в театральном кружке (исполнительскую и зрительскую);</w:t>
      </w:r>
    </w:p>
    <w:p w:rsidR="003B0BFB" w:rsidRPr="00FF0342" w:rsidRDefault="003B0BFB" w:rsidP="003B0BFB">
      <w:pPr>
        <w:numPr>
          <w:ilvl w:val="0"/>
          <w:numId w:val="5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доброжелательность и контактность в отношениях со сверстниками, бережное отношение друг к другу, уважение к коллективному творчеству — формировать понятие «сотворчество»;</w:t>
      </w:r>
    </w:p>
    <w:p w:rsidR="003B0BFB" w:rsidRPr="00FF0342" w:rsidRDefault="003B0BFB" w:rsidP="003B0BFB">
      <w:pPr>
        <w:numPr>
          <w:ilvl w:val="0"/>
          <w:numId w:val="5"/>
        </w:numPr>
        <w:tabs>
          <w:tab w:val="clear" w:pos="720"/>
          <w:tab w:val="left" w:pos="708"/>
        </w:tabs>
        <w:spacing w:after="0" w:line="31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нравственно-эстетическую отзывчивость на прекрасное в жизни и в искусстве;</w:t>
      </w:r>
    </w:p>
    <w:p w:rsidR="003B0BFB" w:rsidRPr="00FF0342" w:rsidRDefault="003B0BFB" w:rsidP="003B0BFB">
      <w:pPr>
        <w:numPr>
          <w:ilvl w:val="0"/>
          <w:numId w:val="5"/>
        </w:numPr>
        <w:tabs>
          <w:tab w:val="clear" w:pos="720"/>
          <w:tab w:val="left" w:pos="708"/>
        </w:tabs>
        <w:spacing w:after="0" w:line="318" w:lineRule="atLeast"/>
        <w:ind w:lef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в детях добро, любовь к ближним, внимание к людям, родной         земле, неравнодушное отношение к окружающему миру;</w:t>
      </w:r>
    </w:p>
    <w:p w:rsidR="003B0BFB" w:rsidRPr="00FF0342" w:rsidRDefault="003B0BFB" w:rsidP="003B0BFB">
      <w:pPr>
        <w:numPr>
          <w:ilvl w:val="0"/>
          <w:numId w:val="5"/>
        </w:numPr>
        <w:tabs>
          <w:tab w:val="clear" w:pos="720"/>
          <w:tab w:val="left" w:pos="708"/>
        </w:tabs>
        <w:spacing w:after="0" w:line="318" w:lineRule="atLeast"/>
        <w:ind w:lef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потребность в творческом самовыражении.</w:t>
      </w:r>
    </w:p>
    <w:p w:rsidR="003B0BFB" w:rsidRPr="00FF0342" w:rsidRDefault="003B0BFB" w:rsidP="003B0BFB">
      <w:pPr>
        <w:spacing w:after="0" w:line="31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0" w:line="318" w:lineRule="atLeast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1.3 </w:t>
      </w:r>
      <w:r w:rsidR="008C0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3B0BFB" w:rsidRDefault="003B0BFB" w:rsidP="003B0BFB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FF0342" w:rsidRDefault="003B0BFB" w:rsidP="003B0BFB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процесс строится в соответствии с возрастными, психологическими возможностями и особенностями обучающихся, что предполагает возможную корректировку времени и режима занятий.</w:t>
      </w:r>
    </w:p>
    <w:p w:rsidR="003B0BFB" w:rsidRPr="00FF0342" w:rsidRDefault="008C0DB5" w:rsidP="003B0BFB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3B0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ервый год обучения</w:t>
      </w:r>
    </w:p>
    <w:p w:rsidR="003B0BFB" w:rsidRPr="00FF0342" w:rsidRDefault="003B0BFB" w:rsidP="003B0BFB">
      <w:pPr>
        <w:spacing w:after="0" w:line="31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3" w:type="dxa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46"/>
        <w:gridCol w:w="1502"/>
      </w:tblGrid>
      <w:tr w:rsidR="003B0BFB" w:rsidRPr="00FF0342" w:rsidTr="00EF6E17">
        <w:trPr>
          <w:trHeight w:val="384"/>
          <w:tblCellSpacing w:w="0" w:type="dxa"/>
        </w:trPr>
        <w:tc>
          <w:tcPr>
            <w:tcW w:w="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Segoe UI Symbol" w:eastAsia="Times New Roman" w:hAnsi="Segoe UI Symbol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разделов</w:t>
            </w:r>
          </w:p>
        </w:tc>
        <w:tc>
          <w:tcPr>
            <w:tcW w:w="3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Часы 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B0BFB" w:rsidRPr="00FF0342" w:rsidRDefault="003B0BFB" w:rsidP="00E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B0BFB" w:rsidRPr="00FF0342" w:rsidRDefault="003B0BFB" w:rsidP="00E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Теория 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Практика 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Введение в театральное искусство. Виды театрального искусства.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Сценическая речь.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Сценическое движение.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Актёрское мастерство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реквизита.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участие в</w:t>
            </w: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спектаклем, репетиции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Отчетный спектакль, анализ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</w:tbl>
    <w:p w:rsidR="003B0BFB" w:rsidRPr="00FF0342" w:rsidRDefault="003B0BFB" w:rsidP="003B0BFB">
      <w:pPr>
        <w:spacing w:after="0" w:line="318" w:lineRule="atLeast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FF0342" w:rsidRDefault="008C0DB5" w:rsidP="003B0BFB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3B0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торой год обучения</w:t>
      </w:r>
    </w:p>
    <w:p w:rsidR="003B0BFB" w:rsidRPr="00FF0342" w:rsidRDefault="003B0BFB" w:rsidP="003B0BFB">
      <w:pPr>
        <w:spacing w:after="0" w:line="31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3" w:type="dxa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46"/>
        <w:gridCol w:w="1502"/>
      </w:tblGrid>
      <w:tr w:rsidR="003B0BFB" w:rsidRPr="00FF0342" w:rsidTr="00EF6E17">
        <w:trPr>
          <w:trHeight w:val="384"/>
          <w:tblCellSpacing w:w="0" w:type="dxa"/>
        </w:trPr>
        <w:tc>
          <w:tcPr>
            <w:tcW w:w="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Segoe UI Symbol" w:eastAsia="Times New Roman" w:hAnsi="Segoe UI Symbol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разделов</w:t>
            </w:r>
          </w:p>
        </w:tc>
        <w:tc>
          <w:tcPr>
            <w:tcW w:w="3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Часы 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B0BFB" w:rsidRPr="00FF0342" w:rsidRDefault="003B0BFB" w:rsidP="00E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B0BFB" w:rsidRPr="00FF0342" w:rsidRDefault="003B0BFB" w:rsidP="00E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Теория 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Практика 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театральной деятельности</w:t>
            </w: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Виды театрального искусства.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Сценическая речь.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Сценическое движение.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Актёрское мастерство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реквизита.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участие в мероприятиях.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спектаклем, репетиции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Отчетный спектакль, анализ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B0BFB" w:rsidRPr="00FF0342" w:rsidTr="00EF6E17">
        <w:trPr>
          <w:trHeight w:val="383"/>
          <w:tblCellSpacing w:w="0" w:type="dxa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B0BFB" w:rsidRPr="00FF0342" w:rsidRDefault="003B0BFB" w:rsidP="00EF6E17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</w:tbl>
    <w:p w:rsidR="003B0BFB" w:rsidRPr="00FF0342" w:rsidRDefault="003B0BFB" w:rsidP="003B0BFB">
      <w:pPr>
        <w:spacing w:after="0" w:line="318" w:lineRule="atLeast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0" w:line="318" w:lineRule="atLeast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0" w:line="318" w:lineRule="atLeast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</w:t>
      </w:r>
      <w:r w:rsidR="008C0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 плана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Введение в театральное искусство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. Виды театрального искусства. Беседа</w:t>
      </w:r>
      <w:r w:rsidR="00C43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видах театрального искусства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Просмотр видеоматериала, спектакля, мюзикла. 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</w:t>
      </w:r>
      <w:r w:rsidR="00C43A26">
        <w:rPr>
          <w:rFonts w:ascii="Times New Roman" w:eastAsia="Times New Roman" w:hAnsi="Times New Roman" w:cs="Times New Roman"/>
          <w:color w:val="000000"/>
          <w:sz w:val="28"/>
          <w:szCs w:val="28"/>
        </w:rPr>
        <w:t>с историей возникновения театра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, с театральной лексикой, профессиями людей, которые работают в театре (режиссер, художник-декоратор, бутафор, актер). Таинственные превращения. Ввести детей в мир театра, дать первоначальное представление о «превращении» и «перевоплощении», как главном явлении театрального искусства.</w:t>
      </w:r>
    </w:p>
    <w:p w:rsidR="003B0BFB" w:rsidRPr="00FF0342" w:rsidRDefault="003B0BFB" w:rsidP="003B0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   Проведение инструктажа по технике безопасности.</w:t>
      </w:r>
    </w:p>
    <w:p w:rsidR="003B0BFB" w:rsidRPr="00FF0342" w:rsidRDefault="003B0BFB" w:rsidP="003B0BFB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Сценическая речь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. Ритмическая основа стихотворения.</w:t>
      </w:r>
    </w:p>
    <w:p w:rsidR="003B0BFB" w:rsidRPr="00FF0342" w:rsidRDefault="00C43A26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с</w:t>
      </w:r>
      <w:r w:rsidR="003B0BFB"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короговорки, речевые тренинги, дыхате</w:t>
      </w:r>
      <w:r w:rsidR="00A13405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упражнения, звуковые игры</w:t>
      </w:r>
      <w:r w:rsidR="003B0BFB"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для </w:t>
      </w:r>
      <w:proofErr w:type="spellStart"/>
      <w:r w:rsidR="008C0DB5">
        <w:rPr>
          <w:rFonts w:ascii="Times New Roman" w:eastAsia="Times New Roman" w:hAnsi="Times New Roman" w:cs="Times New Roman"/>
          <w:color w:val="000000"/>
          <w:sz w:val="28"/>
          <w:szCs w:val="28"/>
        </w:rPr>
        <w:t>резонирования</w:t>
      </w:r>
      <w:proofErr w:type="spellEnd"/>
      <w:r w:rsidR="003B0BFB"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C0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0BFB"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артикуляционная гимнастика,</w:t>
      </w:r>
      <w:r w:rsidR="00A13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гимнастика для губ: </w:t>
      </w:r>
      <w:r w:rsidR="003B0BFB"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пятачок,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ечи, часики, уколы, колокольчик</w:t>
      </w:r>
      <w:r w:rsidR="00A134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Сценическое движение.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Освобождение мышц 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владеть своим телом. Зачем для актера нужно умение владеть своим телом. 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игры на развитие двигательных способностей: Змейка. Лесная поляна. Колокольчики. Запрет. Кто сильнее. 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(Игры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роводятся на каждом занятии по 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5 мин.)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Актёрское мастерство.</w:t>
      </w:r>
      <w:r w:rsidRPr="00547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Содержит: упражнения на развитие двигательных способностей, ловкости и подвижности; игры на развитие чувства ритма и координации движений, пластической выразительности и музыкальности; музыкально-пластические импровизации.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Освоение пространства.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освоение пространства. Что оно значит для актера.</w:t>
      </w:r>
    </w:p>
    <w:p w:rsidR="003B0BFB" w:rsidRPr="00FF0342" w:rsidRDefault="00A13405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Практика</w:t>
      </w:r>
      <w:r w:rsidR="003B0BFB"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: упражнения: Ветряная мельница. Миксер. Пружина. Гусиный шаг.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Внимание- что такое внимание. Значение внимания для актера. Зрительное внимание (тень, поза). Слуховое внимание (пограничники и контрабандисты). Осязательное внимание (телефон).</w:t>
      </w:r>
    </w:p>
    <w:p w:rsidR="003B0BFB" w:rsidRPr="00547776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Изготовление реквизита.</w:t>
      </w:r>
      <w:r w:rsidRPr="00547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К работе над спектаклем широко привлекаются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Подготовка костюмов и бутафории к спектаклю.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материалов. Рисование эскизов. Изготовление выкроек. Пошив или изготовление.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Подготовка и участие в </w:t>
      </w:r>
      <w:r w:rsidRPr="0054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мероприятиях: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Репетиции. Выступления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утренниках, общих  праздниках, участие в конкурсах.</w:t>
      </w:r>
    </w:p>
    <w:p w:rsidR="003B0BFB" w:rsidRPr="00FF0342" w:rsidRDefault="003B0BFB" w:rsidP="003B0BF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Работа над спектаклем, репетиции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. Выбор пьесы. Чтение пьесы вслух в присутствии всех учащихся. Определение времени и места действия. Характеристика действующих лиц, их взаимоотнош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 Распределение ролей. Разучивание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ролям за столом. Работа над мимикой, жестами. Отработка ролей.</w:t>
      </w:r>
    </w:p>
    <w:p w:rsidR="003B0BFB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Отчетный спектакль, анализ.</w:t>
      </w:r>
      <w:r w:rsidRPr="00BB1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Формой подведения промежуточных и заключительных итогов реализации программы 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выступления детей на утренниках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досугах внутри ДОУ и участие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 праздн</w:t>
      </w:r>
      <w:r w:rsidR="00C43A26">
        <w:rPr>
          <w:rFonts w:ascii="Times New Roman" w:eastAsia="Times New Roman" w:hAnsi="Times New Roman" w:cs="Times New Roman"/>
          <w:color w:val="000000"/>
          <w:sz w:val="28"/>
          <w:szCs w:val="28"/>
        </w:rPr>
        <w:t>иках. Показ спектакля зрителю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школьникам,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родителям (законным представителям несовершеннолетнего учащегося)). Творческие встречи со зрителем. Анализ показа спектакля. Оформление альбома «Наш Театр».</w:t>
      </w:r>
    </w:p>
    <w:p w:rsidR="003B0BFB" w:rsidRPr="00BF1A6E" w:rsidRDefault="008C0DB5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1.4 </w:t>
      </w:r>
      <w:r w:rsidR="003B0BFB"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к концу первого года обучения: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Ребёнок должен знать: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некоторые виды театров;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некоторые приемы и манипуляции, применяемые в знакомых видах театров;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устройство театра (зрительный зал, фойе, гардероб);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театральные профессии (актер, гример, костюмер, режиссер, звукорежиссер, декоратор, осветитель, суфлер)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Должен уметь: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составлять предложение из 3—4 заданных слов;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подобрать рифму к заданному слову;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разыгрывать сценки по знакомым сказкам, стихотворениям, песням с использованием кукол знакомых видов театров, элементов костюмов, декораций;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чувствовать и понимать эмоциональное состояние героев, вступать в ролевое взаимодействие с другими персонажами;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выступать перед сверстниками, детьми младших групп, родителями, иной аудиторией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к концу второго года обучения: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Ребёнок должен знать: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основные виды театров;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приемы и манипуляции, применяемые в знакомых видах театров;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жанры театрального искусства;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иметь представление о некоторых театральных терминах (амплуа, аншлаг, антракт, бис и т.д.)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Должен уметь: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в пространстве, равномерно размещаясь по площадке;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двигаться в заданном ритме, по сигналу педагога, соединяясь в пары, тройки, четверки;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создавать пластические импровизации под музыку разного характера;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запоминать заданные режиссером мизансцены;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на сцене выполнять свободно и естественно простейшие физические действия; владеть комплексом артикуляционной гимнастики;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менять по заданию педагога высоту и силу звучания голоса;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строить диалог с партнером на заданную тему;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сочинить рассказ от имени героя;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составлять диалог между сказочными героями;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наизусть 7—10 стихотворений русских и зарубежных авторов;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разыгрывать сценки по знакомым сказкам, стихотворениям, песням с использованием кукол знакомых видов театров, элементов костюмов, декораций;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чувствовать и понимать эмоциональное состояние героев, вступать в ролевое взаимодействие с другими персонажами;</w:t>
      </w:r>
    </w:p>
    <w:p w:rsidR="003B0BFB" w:rsidRDefault="003B0BFB" w:rsidP="008C0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выступать перед сверстниками, детьми младших групп, родителями, и аудиторией.</w:t>
      </w:r>
    </w:p>
    <w:p w:rsidR="008C0DB5" w:rsidRPr="008C0DB5" w:rsidRDefault="008C0DB5" w:rsidP="008C0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D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8C0D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Комплекс организационно-педагогических условий:</w:t>
      </w:r>
    </w:p>
    <w:p w:rsidR="003B0BFB" w:rsidRPr="00FF0342" w:rsidRDefault="003B0BFB" w:rsidP="003B0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Default="008C0DB5" w:rsidP="003B0BFB">
      <w:pPr>
        <w:spacing w:after="0" w:line="3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</w:t>
      </w:r>
      <w:r w:rsidR="003B0BFB"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Календарный учебный график</w:t>
      </w:r>
      <w:r w:rsidR="003B0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BFB"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год обучения</w:t>
      </w:r>
    </w:p>
    <w:p w:rsidR="003B0BFB" w:rsidRPr="00FD201F" w:rsidRDefault="003B0BFB" w:rsidP="003B0BFB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0"/>
        <w:gridCol w:w="1861"/>
        <w:gridCol w:w="2803"/>
        <w:gridCol w:w="1084"/>
        <w:gridCol w:w="1366"/>
        <w:gridCol w:w="1166"/>
      </w:tblGrid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занятий</w:t>
            </w:r>
          </w:p>
        </w:tc>
      </w:tr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1.Вводное занятие «Волшебный мир театра»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2.Что такое балет?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1.Введение в искусство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2.Виды театров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Волшебный мир балета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EA34FF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EA34FF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EA34FF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1C4000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Театр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вролине</w:t>
            </w:r>
            <w:proofErr w:type="spellEnd"/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«Три медведя»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Осень в лесу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«Репка»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Осень в деревне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Пальчиковый театр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Настольный театр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«Теремок»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2.Осень в лесу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Сказка «Волшебная дудочка»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Сказка «Волк и 7 козлят»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1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Варежковый</w:t>
            </w:r>
            <w:proofErr w:type="spellEnd"/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театр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Сказка «Варежка»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Зима в лесу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Ёлочка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Новый год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1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1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1613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матрёшки.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1.Весёлая Коляда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2.Колобок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Весёлые матрёшки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Волшебный сундучок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маски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Кто в доме 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главный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Наша дружная семья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3.Бабушка-забавушка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4.Весёлое представление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игрушки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«Кто сказал «мяу»?»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На пруду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На птичьем дворе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Весна в лесу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спектаклем, репетиции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Тренировка ритмичности движений.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EA34FF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EA34FF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B0BFB" w:rsidRPr="00BF1A6E" w:rsidTr="00EF6E17"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спектаклем, репетиции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Сводные репетиции старших и </w:t>
            </w:r>
            <w:proofErr w:type="spellStart"/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дг.групп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показ сказки.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Диагностика.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EA34FF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EA34FF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B0BFB" w:rsidRPr="00BF1A6E" w:rsidTr="00EF6E17">
        <w:tc>
          <w:tcPr>
            <w:tcW w:w="59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</w:t>
            </w:r>
            <w:r w:rsidR="00B60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EA34FF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</w:tbl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BFB" w:rsidRDefault="003B0BFB" w:rsidP="003B0BFB">
      <w:pPr>
        <w:spacing w:after="0" w:line="3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Календарный учебный график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год обучения</w:t>
      </w:r>
    </w:p>
    <w:p w:rsidR="003B0BFB" w:rsidRPr="00FD201F" w:rsidRDefault="003B0BFB" w:rsidP="003B0BFB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1"/>
        <w:gridCol w:w="2036"/>
        <w:gridCol w:w="2571"/>
        <w:gridCol w:w="1021"/>
        <w:gridCol w:w="63"/>
        <w:gridCol w:w="1366"/>
        <w:gridCol w:w="1222"/>
      </w:tblGrid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занятий</w:t>
            </w:r>
          </w:p>
        </w:tc>
      </w:tr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Волшебный мир театра»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опера?</w:t>
            </w:r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«Наш любимый зал опять очень рад ребят встречать»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Играем в профессии (актер, режиссер, художник, композитор, костюмер)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«Волшебный 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мир театра - опера»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«Сказка в опере»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конусным театром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Сказка своими руками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«Сказки Осени» Драматизация сказки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«Осенняя История»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3.Музыка ветра, листвы и травы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«Сказки сами сочиняем, а потом мы в них играем»</w:t>
            </w: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на магнитах, трафаретные куклы</w:t>
            </w:r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1.Спешим в театр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2.Куклы на магнитах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3.Учимся быть артистами. Эмоции.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4.Учимся быть артистами. пантомима</w:t>
            </w: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настольный</w:t>
            </w:r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«Одну простую сказку хочу вам показать…»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«Сделаем сами своими руками»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Такое разное настроение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4.Инсценирование сказки «Новогодняя сказка»</w:t>
            </w: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Би-ба-</w:t>
            </w:r>
            <w:proofErr w:type="spellStart"/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proofErr w:type="spellEnd"/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1.Сказки из 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сундучка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2.«Учимся быть артистами»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3.Сказка «Рождественская елочка»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4.Мы любим театр-викторина</w:t>
            </w: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60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маски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1.Попробуем измениться (мимика, жест, голос)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«Изменю себя, друзья, догадайтесь, кто же я?»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3.Творческое задание: «Рассказываем и показываем знакомые сказки»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4.Инсценирование Сценки« Как звери маму поздравляли»</w:t>
            </w: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ростовых кукол</w:t>
            </w:r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1.Сказка «Весна в лесу»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Играем с </w:t>
            </w:r>
            <w:proofErr w:type="spellStart"/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Каркушей</w:t>
            </w:r>
            <w:proofErr w:type="spellEnd"/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3.Мы – матрёшки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Инсценирование</w:t>
            </w:r>
            <w:proofErr w:type="spellEnd"/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сказки «Полёт в космос»</w:t>
            </w: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3B0BFB"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B0BFB" w:rsidRPr="00BF1A6E" w:rsidRDefault="00B601E4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Музыкально-драматический театр</w:t>
            </w:r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сказки к городскому фестивалю «Музы и дети»</w:t>
            </w: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2D2C09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2D2C09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B0BFB" w:rsidRPr="00BF1A6E" w:rsidTr="00832740"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Музыкально-драматический 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театр</w:t>
            </w:r>
          </w:p>
        </w:tc>
        <w:tc>
          <w:tcPr>
            <w:tcW w:w="2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Сводные репетиции </w:t>
            </w: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старших и </w:t>
            </w:r>
            <w:proofErr w:type="spellStart"/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подг.групп</w:t>
            </w:r>
            <w:proofErr w:type="spellEnd"/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показ сказки к городскому фестивалю «Музы и дети»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Диагностика.</w:t>
            </w:r>
          </w:p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2D2C09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2D2C09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B0BFB" w:rsidRPr="00BF1A6E" w:rsidTr="00832740">
        <w:tc>
          <w:tcPr>
            <w:tcW w:w="5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1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3B0BFB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0BFB" w:rsidRPr="00BF1A6E" w:rsidRDefault="002D2C09" w:rsidP="00EF6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</w:tbl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BFB" w:rsidRPr="00FF0342" w:rsidRDefault="003B0BFB" w:rsidP="003B0BFB">
      <w:pPr>
        <w:spacing w:after="0" w:line="31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FF0342" w:rsidRDefault="008C0DB5" w:rsidP="003B0BFB">
      <w:pPr>
        <w:spacing w:line="360" w:lineRule="auto"/>
        <w:ind w:left="1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</w:t>
      </w:r>
      <w:r w:rsidR="003B0BFB"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Условия реализации программы.  </w:t>
      </w:r>
    </w:p>
    <w:p w:rsidR="003B0BFB" w:rsidRDefault="003B0BFB" w:rsidP="003B0BFB">
      <w:pPr>
        <w:spacing w:after="17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</w:t>
      </w:r>
      <w:r w:rsidR="008C0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риально-техническое обеспечение: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1.Театральная ширма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2.Разные виды кукольных театров: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пальчиковый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настольный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конусный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би-ба-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(перчаточный)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магнитный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масочный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варежковый</w:t>
      </w:r>
      <w:proofErr w:type="spellEnd"/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ростовой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театр матрёшки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игрушечный (резиновые, деревянные, мягкие куклы)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3. Ноутбук, колонки, музыкальный центр;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Проектор, презентации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5. Костюмерная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6. Декорации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7. Атрибуты к играм и инсценировкам</w:t>
      </w:r>
    </w:p>
    <w:p w:rsidR="008C0DB5" w:rsidRDefault="003B0BFB" w:rsidP="008C0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8. Музыкальные инструменты</w:t>
      </w:r>
    </w:p>
    <w:p w:rsidR="008C0DB5" w:rsidRDefault="008C0DB5" w:rsidP="008C0DB5">
      <w:p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Кадровое обеспечение: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 первой квалификационной 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 со средним профессиональным образованием.</w:t>
      </w:r>
    </w:p>
    <w:p w:rsidR="003B0BFB" w:rsidRDefault="008C0DB5" w:rsidP="008C0D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</w:t>
      </w:r>
      <w:r w:rsidR="003B0BFB"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Формы аттестации</w:t>
      </w:r>
    </w:p>
    <w:p w:rsidR="003B0BFB" w:rsidRDefault="003B0BFB" w:rsidP="003B0BF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Формой подведения промежуточных и заключительных итогов реализации программы являются выступления детей на праздниках и досугах внутри ДОУ и участие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 праздниках, конкурсах.</w:t>
      </w:r>
    </w:p>
    <w:p w:rsidR="008C0DB5" w:rsidRPr="008C0DB5" w:rsidRDefault="008C0DB5" w:rsidP="003B0BF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D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 Оценочные материалы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оценивания образовательных результатов.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Акцент в организации театрализованной деятельности с дошкольниками делается не на результат, в виде внешней демонстрации театрализованного действия, а на организацию коллективной творческой деятельности в процессе создания спектакля.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проводится на основе творческих заданий.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(Приложение №1)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1.Основы театральной культуры.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 3 балла: проявляет устойчивый интерес к театральной деятельности; знает правила поведения в театре; называет различные виды театра, знает их различия, может охарактеризовать театральные профессии.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2 балла: интересуется театральной деятельностью; использует свои знания в театрализованной деятельности.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1 балл: не проявляет интереса к театральной деятельности; затрудняется назвать различные виды театра.    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Речевая культура.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3 балла: понимает главную идею литературного произведения, поясняет свое высказывание; дает подробные словесные характеристики своих героев; творчески интерпретирует единицы сюжета на основе литературного произведения.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2 балла: 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литературного изведения.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1 балл: понимает произведение, различает главных и второстепенных героев, затрудняется выделить литературные единицы сюжета; пересказывает с помощью педагога.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Эмоционально-образное развитие.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Высокий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3 балла: творчески применяет в спектаклях и инсценировках знания о различных эмоциональных состояниях и характерах героев; использует различные средства выразительности.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2 балла: владеет знания о различных эмоциональных состояниях и может их продемонстрировать; использует мимику, жест, позу, движение.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1 балл: различает эмоциональные состояния, но использует различные средства выразительности с помощью воспитателя.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Навыки </w:t>
      </w:r>
      <w:proofErr w:type="spellStart"/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кукловождения</w:t>
      </w:r>
      <w:proofErr w:type="spellEnd"/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3 балла: импровизирует с куклами разных систем в работе над спектаклем.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Средний уровень – 2 балла: использует навыки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кукловождения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работе над спектаклем.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1 балл: владеет элементарными навыками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кукловождения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5.Основы коллективной творческой деятельности.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- 3 балла: проявляет инициативу, согласованность действий с партнерами, творческую активность на всех этапах работы над спектаклем.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2 балла: проявляет инициативу, согласованность действий с партнерами в коллективной деятельности.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Низкий уровень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– 1 балл: не проявляет инициативы, пассивен на всех этапах работы над спектаклем.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программа является развивающей, то достигнутые успехи демонстрируются воспитанниками во время проведения творческих мероприятий: концерты, творческие показы, вечера внутри группы для показа другим группам, родителям.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Характеристика уровней знаний и умений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театрализованной деятельности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(18-21 баллов).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устойчивый интерес к театральному искусству и театрализованной деятельности. Понимает основную идею литературного произведения (пьесы). Творчески интерпретирует его содержание.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 сопереживать героям и передавать их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художественно-творческой деятельности.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Импровизирует с куклами различных систем. Свободно подбирает музыкальные характеристики к персонажам или использует ДМИ, свободно 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поет, танцует. Активный организатор и ведущий коллективной творческой деятельности. Проявляет творчество и активность на всех этапах работы.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 (11-17 баллов).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словесные характеристики персонажам пьесы, используя эпитеты, сравнения и образные выражения.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знаниями о эмоциональных состояниях героев, может их продемонстрировать в работе над пьесой с помощью воспитателя.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Создает по эскизу или словесной характеристике-инструкции воспитателя образ персонажа.  Владеет навыками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кукловождения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применять их в свободной творческой деятельности.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руководителя подбирает музыкальные характеристики к персонажам и единицам сюжета.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 активность и согласованность действий с партнерами. Активно участвует в различных видах творческой деятельности.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Низкий уровень (7-10 баллов).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Малоэмоционален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проявляет интерес к театральному искусству только как зритель. Затрудняется в определении различных видов театра.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правила поведения в театре.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 содержание произведения, но не может выделить единицы сюжета.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Пересказывает произведение только с помощью руководителя.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Различает элементарные эмоциональные состояния героев, но не может их продемонстрировать при помощи мимики, жеста, движения.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Владеет элементарными навыками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кукловождения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, но не проявляет инициативы их продемонстрировать в процессе работы над спектаклем.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проявляет активности в коллективной творческой деятельности.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Не самостоятелен, выполняет все операции только с помощью руководителя.</w:t>
      </w:r>
    </w:p>
    <w:p w:rsidR="003B0BFB" w:rsidRDefault="003B0BFB" w:rsidP="003B0B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0BFB" w:rsidRPr="00FF0342" w:rsidRDefault="003B0BFB" w:rsidP="003B0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3B0BFB" w:rsidRPr="00FF0342" w:rsidRDefault="003B0BFB" w:rsidP="003B0BFB">
      <w:pPr>
        <w:spacing w:before="10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Учебный процесс предусматривает следующие формы обучения:</w:t>
      </w:r>
    </w:p>
    <w:p w:rsidR="003B0BFB" w:rsidRPr="00FF0342" w:rsidRDefault="003B0BFB" w:rsidP="003B0BFB">
      <w:pPr>
        <w:numPr>
          <w:ilvl w:val="0"/>
          <w:numId w:val="6"/>
        </w:numPr>
        <w:tabs>
          <w:tab w:val="left" w:pos="720"/>
        </w:tabs>
        <w:spacing w:before="100" w:after="0" w:line="360" w:lineRule="auto"/>
        <w:ind w:left="86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Коллективную, позволяющую развивать в детях чувство ответственности, сопереживания, подчинения своих интересо</w:t>
      </w:r>
      <w:r w:rsidR="008C0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общей цели. </w:t>
      </w:r>
    </w:p>
    <w:p w:rsidR="003B0BFB" w:rsidRPr="00FF0342" w:rsidRDefault="003B0BFB" w:rsidP="003B0BFB">
      <w:pPr>
        <w:numPr>
          <w:ilvl w:val="0"/>
          <w:numId w:val="6"/>
        </w:numPr>
        <w:tabs>
          <w:tab w:val="left" w:pos="720"/>
        </w:tabs>
        <w:spacing w:before="100" w:after="0" w:line="360" w:lineRule="auto"/>
        <w:ind w:left="86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Групповую, помогающую детям в реализации своих возможностей.</w:t>
      </w:r>
    </w:p>
    <w:p w:rsidR="003B0BFB" w:rsidRPr="00FF0342" w:rsidRDefault="003B0BFB" w:rsidP="003B0BFB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862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Индивидуальную, позволяющую осуществлять индивидуальный</w:t>
      </w:r>
    </w:p>
    <w:p w:rsidR="003B0BFB" w:rsidRPr="00FF0342" w:rsidRDefault="003B0BFB" w:rsidP="003B0B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 к ребёнку.</w:t>
      </w:r>
    </w:p>
    <w:p w:rsidR="003B0BFB" w:rsidRPr="00FF0342" w:rsidRDefault="003B0BFB" w:rsidP="003B0B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0BFB" w:rsidRPr="00FF0342" w:rsidRDefault="003B0BFB" w:rsidP="003B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Используем</w:t>
      </w:r>
      <w:r w:rsidR="00CD2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ые методы обучения и воспитания</w:t>
      </w:r>
      <w:r w:rsidRPr="00FF0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организации образовательного процесса: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словесный (объяснения, вопросы, указания, образные сюжетные рассказы);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наглядный (показ упражнений, использование пособий, имитация, зрительные ориентиры и т.д.);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практический (повторение упражнений, проведение в игровой форме);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- уподобления характеру художественного образа (моторно-двигательного, мимического, вокального, словесного, тактильного, интонационного);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BFB" w:rsidRPr="00FF0342" w:rsidRDefault="008C0DB5" w:rsidP="003B0B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2.6 </w:t>
      </w:r>
      <w:r w:rsidR="003B0BFB"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Воспитательный компонент</w:t>
      </w:r>
    </w:p>
    <w:p w:rsidR="003B0BFB" w:rsidRDefault="003B0BFB" w:rsidP="003B0B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В соответствии с календарным планом воспитательных мероприятий учреждения дети активно принимают участие в массовых мероприятиях учреждения дополнительного образования: День </w:t>
      </w:r>
      <w:proofErr w:type="gramStart"/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учителя,  </w:t>
      </w:r>
      <w:r w:rsidR="008C0D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proofErr w:type="gramEnd"/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пожилых людей,  День матери, Новогоднее предста</w:t>
      </w:r>
      <w:r w:rsidR="008C0DB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вление для обучающихся Центра, а</w:t>
      </w:r>
      <w:r w:rsidRPr="00FF0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также предусмотрены выступления  кружковцев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0BFB" w:rsidRDefault="003B0BFB" w:rsidP="003B0B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BFB" w:rsidRDefault="008C0DB5" w:rsidP="008C0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2.7 </w:t>
      </w:r>
      <w:r w:rsidR="003B0BFB" w:rsidRPr="00FF0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1.Григорьева Т.С. Программа «Маленький актёр» для детей 5-7 лет.- М., Сфера, 2012.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2.ГончароваО.В. Театральная палитра. Программа художественно-эстетического воспитания.- М., Сфера, 2010.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3.Гавришева Л.Б. Музыка, игра – театр!- С.-П., «Детство-Пресс», 2004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4.Гавришева Л.Б.,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Нищева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Логопедические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распевки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СПб, Детство-Пресс, 2009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5.Зацепина М.Б. Развитие ребёнка в театрализованной деятельности. - М., Сфера,2010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6.Каплунова И.,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Новоскольцева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И.. Праздник каждый день.- Санкт-Петербург, 2008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Короткова Л.Д.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дошкольников и младшего школьного возраста. - М., ЦГЛ, 2003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М.Д. Занятия по театрализованной деятельности в детском саду. –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М., сфера, 2010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9. Мигунова Е.В. Театральная педагогика в детском саду.- М., Сфера, 2009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Насауленко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С.Г. Музыкальные игры и новые песни -Колокольчик №38-2007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11. . Пименов В.А. Театр на ладошках.- ВГУ, 1998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12. Погребинская М.М. Музыкальные скороговорки/ СПб, «Композитор», 2007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Чурилова Э.Г. Методика и организация театрализованной деятельности дошкольников и младших школьников.- М.,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, 2001</w:t>
      </w:r>
    </w:p>
    <w:p w:rsidR="003B0BFB" w:rsidRPr="00FF0342" w:rsidRDefault="003B0BFB" w:rsidP="003B0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NSPORTAL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Маам</w:t>
      </w:r>
      <w:proofErr w:type="spellEnd"/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Мультиурок</w:t>
      </w:r>
      <w:proofErr w:type="spellEnd"/>
    </w:p>
    <w:p w:rsidR="003B0BFB" w:rsidRDefault="003B0BFB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B5" w:rsidRPr="00B9074A" w:rsidRDefault="008C0DB5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Pr="00FF0342" w:rsidRDefault="003B0BFB" w:rsidP="003B0BFB">
      <w:pPr>
        <w:shd w:val="clear" w:color="auto" w:fill="FFFFFF"/>
        <w:tabs>
          <w:tab w:val="left" w:pos="0"/>
          <w:tab w:val="left" w:pos="709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BFB" w:rsidRDefault="003B0BFB" w:rsidP="008C0DB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№ 1.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Примеры оценочного материала.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F1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Творческое задание № 1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Разыгрывание сказки «Лисичка-сестричка и серый волк»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разыграть сказку, используя на выбор настольный театр,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укольный театр.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Задачи: понимать основную идею сказки, сопереживать героям.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Уметь передать различные эмоциональные состояния и характеры героев, используя образные выражения и интонационно-образную речь. Уметь составлять на столе,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, ширме сюжетные композиции и разыгрывать мизансцены по сказке. Подбирать музыкальные характеристики для создания образов персонажей. Уметь согласовывать свои действия с партнерами.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Материал: наборы кукол театров кукольного, настольного и на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Ход проведения.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1. Воспитатель вносит «волшебный сундучок», на крышке которого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изображена иллюстрация к сказке «Лисичка-сестричка и серый волк». Дети узнают героев сказки. Воспитатель поочередно вынимает героев и просит рассказать о каждом из них: от имени сказочника; от имени самого героя; от имени его партнера.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2. Воспитатель показывает детям, что в «волшебном сундучке» спрятались герои этой сказки из различных видов театра, показывает поочередно героев кукольного, настольного, теневого, театра на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отличаются эти герои? (Дети называют различные виды театра и объясняют, как эти куклы действуют.)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3. Воспитатель предлагает детям разыграть сказку. Проводится жеребьевка по подгруппам. Каждая подгруппа разыгрывает сказку, используя театр на </w:t>
      </w:r>
      <w:proofErr w:type="spellStart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, кукольный и настольный театры.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4. Самостоятельная деятельность детей по разыгрыванию сюжета сказки и подготовке спектакля.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5. Показ сказки зрителям.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F1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Творческое задание № 2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спектакля по сказке «Заячья избушка»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изготовить персонажи, декорации, подобрать музыкальные характеристики главных героев, разыграть сказку.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понимать главную идею сказки и выделять единицы сюжета (завязку, кульминацию, развязку), уметь их охарактеризовать.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характеристики главных и второстепенных героев.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рисовать эскизы персонажей, декораций, создавать их из бумаги и бросового материала. Подбирать музыкальное сопровождение к спектаклю.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передать эмоциональные состояния и характеры героев, используя образные выражения и интонационно-образную речь.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Проявлять активность в деятельности.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иллюстрации к сказке «Заячья избушка», цветная бумага, клей, цветные шерстяные нитки, пластиковые бутылочки, цветные лоскутки.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Ход проведения.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1. К детям приходит грустный Петрушка и просит ребят помочь ему.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Он работает в кукольном театре. К ним в театр приедут малыши; а все артисты-куклы на гастролях. Надо помочь разыграть сказку малышам. Воспитатель предлагает помочь Петрушке, изготовить настольный театр самим и показать сказку малышам.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2. Воспитатель помогает по иллюстрациям вспомнить содержание сказки. Показывается иллюстрация, на которой изображена кульминация, и предлагаются вопросы: «Расскажите, что было до этого?», «Что будет потом?» Ответить на этот вопрос надо от лица зайчика, лисы, кота, козлика и петуха.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Воспитатель обращает внимание, что сказка будет малышам интересна, если она будет музыкальной, и советует выбрать музыкальное сопровождение к ней (фонограммы, детские музыкальные инструменты).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4. Воспитатель организует деятельность по изготовлению персонажей, декораций, подбору музыкального сопровождения, распределению ролей и подготовке спектакля.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5. Показ спектакля малышам.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 </w:t>
      </w:r>
      <w:r w:rsidRPr="00BF1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Творческое задание № 3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 сценария и разыгрывание сказки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импровизировать на тему знакомых сказок, подбирать музыкальное сопровождение, изготовить или подобрать декорации, костюмы, разыграть сказку.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побуждать к импровизации на темы знакомых сказок, творчески интерпретируя знакомый сюжет, пересказывая его от разных лиц героев сказки. Уметь создавать характерные образы героев, используя мимику, жест, движение и интонационно-образную речь, песню, танец.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Уметь использовать различные атрибуты, костюмы, декорации, маски при разыгрывании сказки.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согласованность своих действий с партнерами.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иллюстрации к нескольким сказкам, детские музыкальные и шумовые инструменты, фонограммы с русскими народными мелодиями, маски, костюмы, атрибуты, декорации.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Ход проведения.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Руководитель объявляет детям, что сегодня в детский сад придут гости. Они услышали, что в нашем детском саду есть свой театр и очень захотели побывать на спектакле. Времени до их прихода остается мало, давайте придумаем, какую сказку мы покажем гостям.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2. Руководитель предлагает рассмотреть иллюстрации сказок «Теремок» «Колобок», «Маша и медведь» и другие (по выбору воспитателя).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эти сказки знакомы детям и гостям. Воспитатель предлагает собрать всех героев этих сказок и поместить их в новую, которую дети сочинят сами. Чтобы сочинить сказу, нужно придумать новый сюжет.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• Как называются части, которые входят в сюжет? (Завязка, кульминация, развязка).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• Какие действия происходят в завязке, кульминации, развязке?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Воспитатель предлагает выбрать главных героев и придумать историю, которая с ними произошла. Самая интересная коллективная версия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берется за основу.</w:t>
      </w:r>
    </w:p>
    <w:p w:rsidR="003B0BFB" w:rsidRPr="00BF1A6E" w:rsidRDefault="003B0BFB" w:rsidP="003B0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Организуется деятельность детей по работе над спектаклем.</w:t>
      </w:r>
    </w:p>
    <w:p w:rsidR="00961415" w:rsidRDefault="003B0BFB" w:rsidP="003B0BFB">
      <w:r w:rsidRPr="00BF1A6E">
        <w:rPr>
          <w:rFonts w:ascii="Times New Roman" w:eastAsia="Times New Roman" w:hAnsi="Times New Roman" w:cs="Times New Roman"/>
          <w:color w:val="000000"/>
          <w:sz w:val="28"/>
          <w:szCs w:val="28"/>
        </w:rPr>
        <w:t>4. Показ спектакля гостям.</w:t>
      </w:r>
    </w:p>
    <w:sectPr w:rsidR="0096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3A"/>
    <w:multiLevelType w:val="multilevel"/>
    <w:tmpl w:val="B8A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50FEE"/>
    <w:multiLevelType w:val="hybridMultilevel"/>
    <w:tmpl w:val="A17E0428"/>
    <w:lvl w:ilvl="0" w:tplc="5BD0D5A4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7E5209"/>
    <w:multiLevelType w:val="hybridMultilevel"/>
    <w:tmpl w:val="5E2E70D8"/>
    <w:lvl w:ilvl="0" w:tplc="C19C07E6">
      <w:start w:val="2025"/>
      <w:numFmt w:val="decimal"/>
      <w:lvlText w:val="%1"/>
      <w:lvlJc w:val="left"/>
      <w:pPr>
        <w:ind w:left="960" w:hanging="60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28A5"/>
    <w:multiLevelType w:val="multilevel"/>
    <w:tmpl w:val="E5769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4" w15:restartNumberingAfterBreak="0">
    <w:nsid w:val="3E823853"/>
    <w:multiLevelType w:val="multilevel"/>
    <w:tmpl w:val="F46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71E1E"/>
    <w:multiLevelType w:val="multilevel"/>
    <w:tmpl w:val="0EBE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4C7ED8"/>
    <w:multiLevelType w:val="multilevel"/>
    <w:tmpl w:val="1108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13E5F"/>
    <w:multiLevelType w:val="multilevel"/>
    <w:tmpl w:val="0D34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0BFB"/>
    <w:rsid w:val="000665B0"/>
    <w:rsid w:val="001C4000"/>
    <w:rsid w:val="002D2C09"/>
    <w:rsid w:val="002E259F"/>
    <w:rsid w:val="00316134"/>
    <w:rsid w:val="003B0BFB"/>
    <w:rsid w:val="008142FD"/>
    <w:rsid w:val="00832740"/>
    <w:rsid w:val="00876D19"/>
    <w:rsid w:val="008C0DB5"/>
    <w:rsid w:val="00961415"/>
    <w:rsid w:val="00A13405"/>
    <w:rsid w:val="00B4169B"/>
    <w:rsid w:val="00B601E4"/>
    <w:rsid w:val="00C43A26"/>
    <w:rsid w:val="00CD219F"/>
    <w:rsid w:val="00E545B2"/>
    <w:rsid w:val="00EA34FF"/>
    <w:rsid w:val="00EF6E17"/>
    <w:rsid w:val="00F614F0"/>
    <w:rsid w:val="00FB10BC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57347-6D14-4005-BBDF-574E76C5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22</Pages>
  <Words>4744</Words>
  <Characters>27045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Александровна</cp:lastModifiedBy>
  <cp:revision>16</cp:revision>
  <dcterms:created xsi:type="dcterms:W3CDTF">2022-10-12T12:59:00Z</dcterms:created>
  <dcterms:modified xsi:type="dcterms:W3CDTF">2025-06-03T12:28:00Z</dcterms:modified>
</cp:coreProperties>
</file>